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C85A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附件1、概念验证中心项目征集表</w:t>
      </w:r>
    </w:p>
    <w:p w14:paraId="4674904F">
      <w:pPr>
        <w:spacing w:line="72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台州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光电装备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概念验证中心项目征集表</w:t>
      </w:r>
    </w:p>
    <w:tbl>
      <w:tblPr>
        <w:tblStyle w:val="9"/>
        <w:tblW w:w="86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2410"/>
        <w:gridCol w:w="1946"/>
        <w:gridCol w:w="2430"/>
      </w:tblGrid>
      <w:tr w14:paraId="022D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57DC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3B48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C3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0C70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C1E4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□光电子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元器件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高端光电装备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</w:p>
          <w:p w14:paraId="3F505E9F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其他光电前沿交叉领域</w:t>
            </w:r>
          </w:p>
        </w:tc>
      </w:tr>
      <w:tr w14:paraId="636B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070A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成果来源</w:t>
            </w:r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31FEB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□国家科技项目   □省部级科技项目   □自主研发 </w:t>
            </w:r>
          </w:p>
          <w:p w14:paraId="2677050F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  <w:r>
              <w:rPr>
                <w:rFonts w:ascii="Noto Sans SC" w:hAnsi="Noto Sans SC" w:eastAsia="Noto Sans SC" w:cs="Noto Sans SC"/>
                <w:color w:val="000000"/>
                <w:sz w:val="27"/>
                <w:szCs w:val="27"/>
              </w:rPr>
              <w:t>：</w:t>
            </w:r>
          </w:p>
        </w:tc>
      </w:tr>
      <w:tr w14:paraId="0E7F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D391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技术成熟度及成果状态</w:t>
            </w:r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1DE5">
            <w:pPr>
              <w:tabs>
                <w:tab w:val="left" w:pos="4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□基本原理和应用设想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原理样机/实验室验证</w:t>
            </w:r>
          </w:p>
          <w:p w14:paraId="44920748">
            <w:pPr>
              <w:tabs>
                <w:tab w:val="left" w:pos="4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□工程样机/试验验证    □中试/小批量试制</w:t>
            </w:r>
          </w:p>
          <w:p w14:paraId="39BDAFF4">
            <w:pPr>
              <w:tabs>
                <w:tab w:val="left" w:pos="4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□其他：</w:t>
            </w:r>
          </w:p>
        </w:tc>
      </w:tr>
      <w:tr w14:paraId="293B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F499">
            <w:pPr>
              <w:tabs>
                <w:tab w:val="left" w:pos="48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知识产权情况</w:t>
            </w:r>
            <w:bookmarkStart w:id="0" w:name="_GoBack"/>
            <w:bookmarkEnd w:id="0"/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739B">
            <w:pPr>
              <w:tabs>
                <w:tab w:val="left" w:pos="48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F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3CFD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预计完成周期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E6B6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个月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3F03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申请资助金额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255E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万元</w:t>
            </w:r>
          </w:p>
        </w:tc>
      </w:tr>
      <w:tr w14:paraId="030B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AFAF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预期验证结果</w:t>
            </w:r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2D41">
            <w:pPr>
              <w:tabs>
                <w:tab w:val="left" w:pos="4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□技术许可        □技术转让        □孵化公司 </w:t>
            </w:r>
          </w:p>
          <w:p w14:paraId="1D5C9EBD">
            <w:pPr>
              <w:tabs>
                <w:tab w:val="left" w:pos="4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□融资投入        □其他：</w:t>
            </w:r>
          </w:p>
        </w:tc>
      </w:tr>
      <w:tr w14:paraId="6092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4F8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796DD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6CDF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734A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19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979C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项目合作单位</w:t>
            </w:r>
          </w:p>
        </w:tc>
        <w:tc>
          <w:tcPr>
            <w:tcW w:w="6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7FB1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□无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有：</w:t>
            </w:r>
          </w:p>
        </w:tc>
      </w:tr>
      <w:tr w14:paraId="6077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88ED"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D62F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1862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联系电话/邮箱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4A13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6B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CB1C">
            <w:pPr>
              <w:rPr>
                <w:rFonts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项目概况（内容涵盖：项目简介、核心技术优势、应用领域与市场前景、发展规划及需求支持等，不超过</w:t>
            </w:r>
            <w:r>
              <w:rPr>
                <w:rFonts w:ascii="仿宋" w:hAnsi="仿宋" w:eastAsia="仿宋" w:cs="仿宋"/>
                <w:sz w:val="28"/>
                <w:szCs w:val="36"/>
              </w:rPr>
              <w:t>400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字）</w:t>
            </w:r>
          </w:p>
          <w:p w14:paraId="52404349">
            <w:pPr>
              <w:tabs>
                <w:tab w:val="left" w:pos="480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  <w:p w14:paraId="4148F9A2">
            <w:pPr>
              <w:pStyle w:val="5"/>
              <w:ind w:firstLine="480"/>
              <w:rPr>
                <w:rFonts w:ascii="仿宋" w:hAnsi="仿宋" w:eastAsia="仿宋" w:cs="仿宋"/>
                <w:sz w:val="24"/>
              </w:rPr>
            </w:pPr>
          </w:p>
          <w:p w14:paraId="1EE32600">
            <w:pPr>
              <w:rPr>
                <w:rFonts w:ascii="仿宋" w:hAnsi="仿宋" w:eastAsia="仿宋" w:cs="仿宋"/>
                <w:sz w:val="24"/>
              </w:rPr>
            </w:pPr>
          </w:p>
          <w:p w14:paraId="02E35286">
            <w:pPr>
              <w:pStyle w:val="5"/>
              <w:ind w:firstLine="0" w:firstLineChars="0"/>
              <w:rPr>
                <w:rFonts w:hint="eastAsia"/>
              </w:rPr>
            </w:pPr>
          </w:p>
        </w:tc>
      </w:tr>
    </w:tbl>
    <w:p w14:paraId="5DBEFDE1">
      <w:pPr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4527EA"/>
    <w:rsid w:val="00057D5A"/>
    <w:rsid w:val="00072FE8"/>
    <w:rsid w:val="000A54E3"/>
    <w:rsid w:val="000E53AB"/>
    <w:rsid w:val="001E5452"/>
    <w:rsid w:val="003029F2"/>
    <w:rsid w:val="00357F4F"/>
    <w:rsid w:val="0038513F"/>
    <w:rsid w:val="00494CA8"/>
    <w:rsid w:val="004A56C9"/>
    <w:rsid w:val="004C474E"/>
    <w:rsid w:val="0055270D"/>
    <w:rsid w:val="005C0500"/>
    <w:rsid w:val="005D426E"/>
    <w:rsid w:val="006416A6"/>
    <w:rsid w:val="00740C95"/>
    <w:rsid w:val="00746C27"/>
    <w:rsid w:val="008077E5"/>
    <w:rsid w:val="00807BB8"/>
    <w:rsid w:val="00971F12"/>
    <w:rsid w:val="009E517B"/>
    <w:rsid w:val="00AB793A"/>
    <w:rsid w:val="00B154FD"/>
    <w:rsid w:val="00B328C5"/>
    <w:rsid w:val="00BC6367"/>
    <w:rsid w:val="00C34D8D"/>
    <w:rsid w:val="00C663D5"/>
    <w:rsid w:val="00D54C67"/>
    <w:rsid w:val="00D56392"/>
    <w:rsid w:val="00D93999"/>
    <w:rsid w:val="00DB78F6"/>
    <w:rsid w:val="00E57CB6"/>
    <w:rsid w:val="00E664D8"/>
    <w:rsid w:val="00ED1752"/>
    <w:rsid w:val="00F6559B"/>
    <w:rsid w:val="00F71216"/>
    <w:rsid w:val="025F28B4"/>
    <w:rsid w:val="06680D11"/>
    <w:rsid w:val="14795A57"/>
    <w:rsid w:val="1A43269E"/>
    <w:rsid w:val="1DCA41DB"/>
    <w:rsid w:val="1FF22678"/>
    <w:rsid w:val="254527EA"/>
    <w:rsid w:val="254A546B"/>
    <w:rsid w:val="27EB2537"/>
    <w:rsid w:val="2E6C4FDA"/>
    <w:rsid w:val="392E22AB"/>
    <w:rsid w:val="468D76BA"/>
    <w:rsid w:val="4AF530BB"/>
    <w:rsid w:val="4B531E57"/>
    <w:rsid w:val="4BF103A5"/>
    <w:rsid w:val="4ED749C3"/>
    <w:rsid w:val="58EE3C24"/>
    <w:rsid w:val="58FC28D3"/>
    <w:rsid w:val="61F72D39"/>
    <w:rsid w:val="65FB43B8"/>
    <w:rsid w:val="71A0572B"/>
    <w:rsid w:val="720732AF"/>
    <w:rsid w:val="72322EDF"/>
    <w:rsid w:val="73063BAD"/>
    <w:rsid w:val="768E6325"/>
    <w:rsid w:val="76D501C5"/>
    <w:rsid w:val="7BE83755"/>
    <w:rsid w:val="7C43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楷体_GB2312" w:hAnsi="楷体_GB2312"/>
    </w:rPr>
  </w:style>
  <w:style w:type="paragraph" w:styleId="5">
    <w:name w:val="Body Text First Indent 2"/>
    <w:basedOn w:val="4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274</Characters>
  <Lines>2</Lines>
  <Paragraphs>1</Paragraphs>
  <TotalTime>0</TotalTime>
  <ScaleCrop>false</ScaleCrop>
  <LinksUpToDate>false</LinksUpToDate>
  <CharactersWithSpaces>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2026-04-29T02:06:00Z</dcterms:created>
  <dc:creator>丹丹</dc:creator>
  <cp:lastModifiedBy>sky</cp:lastModifiedBy>
  <dcterms:modified xsi:type="dcterms:W3CDTF">2026-05-25T08:49:27Z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75004E45F0584957813C3D4C55F6FA05_13</vt:lpwstr>
  </property>
  <property fmtid="{D5CDD505-2E9C-101B-9397-08002B2CF9AE}" pid="4" name="KSOTemplateDocerSaveRecord">
    <vt:lpwstr>eyJoZGlkIjoiOWEwZDU1YzBkNTMwNmM1NWZjMTY1YWE1NGNmNzU1NGYiLCJ1c2VySWQiOiI2MjI4NTcyMTQifQ==</vt:lpwstr>
  </property>
</Properties>
</file>